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11E" w:rsidRPr="00DC55B7" w:rsidRDefault="002F611E" w:rsidP="002F611E">
      <w:pPr>
        <w:pStyle w:val="NormalWeb"/>
      </w:pPr>
    </w:p>
    <w:p w:rsidR="0086366E" w:rsidRDefault="0086366E" w:rsidP="002F611E">
      <w:pPr>
        <w:spacing w:line="480" w:lineRule="auto"/>
      </w:pPr>
      <w:r>
        <w:t>Kim Regalado</w:t>
      </w:r>
    </w:p>
    <w:p w:rsidR="0086366E" w:rsidRDefault="0086366E" w:rsidP="002F611E">
      <w:pPr>
        <w:spacing w:line="480" w:lineRule="auto"/>
      </w:pPr>
      <w:r>
        <w:t>Reflection#3 – NARA “Pictures of the Civil War” Collection</w:t>
      </w:r>
    </w:p>
    <w:p w:rsidR="0086366E" w:rsidRDefault="0086366E" w:rsidP="002F611E">
      <w:pPr>
        <w:spacing w:line="480" w:lineRule="auto"/>
      </w:pPr>
      <w:r>
        <w:t>HIST1700</w:t>
      </w:r>
      <w:r w:rsidR="002F611E" w:rsidRPr="00DC55B7">
        <w:tab/>
      </w:r>
    </w:p>
    <w:p w:rsidR="00C04433" w:rsidRDefault="00C04433" w:rsidP="002F611E">
      <w:pPr>
        <w:spacing w:line="480" w:lineRule="auto"/>
      </w:pPr>
    </w:p>
    <w:p w:rsidR="002F611E" w:rsidRPr="00DC55B7" w:rsidRDefault="00C04433" w:rsidP="002F611E">
      <w:pPr>
        <w:spacing w:line="480" w:lineRule="auto"/>
      </w:pPr>
      <w:r>
        <w:tab/>
      </w:r>
      <w:r w:rsidR="002F611E" w:rsidRPr="00DC55B7">
        <w:t xml:space="preserve">For this assignment I chose the picture “Ward in the Carver General Hospital”.  What led me to choose this photograph was mainly due to the setting.  I thought it would be interesting to see the hospitals side of the Civil War.  The war was known for its numerous casualties and hospitals had a big responsibility to tend to the several injured soldiers that were coming in.  Within this photo you can see numerous wounded men, a man in a wheel chair, and staff sitting alongside their patients as well as treating a few.  These details within the photo give you an idea of how Union hospitals were maintained and conducted at that time. </w:t>
      </w:r>
    </w:p>
    <w:p w:rsidR="002F611E" w:rsidRPr="00DC55B7" w:rsidRDefault="002F611E" w:rsidP="002F611E">
      <w:pPr>
        <w:spacing w:line="480" w:lineRule="auto"/>
      </w:pPr>
      <w:r w:rsidRPr="00DC55B7">
        <w:t xml:space="preserve">  </w:t>
      </w:r>
      <w:r w:rsidRPr="00DC55B7">
        <w:tab/>
        <w:t>What gave me the most information were the people within the image themselves.  There are plenty of soldiers seated on chairs and beds, some may be suffering from illness or disease, and among them you can see a few amputees and a man in a wheel chair, which gives you a sense of what these soldiers and hospital staff had to deal with.  Within the photo</w:t>
      </w:r>
      <w:r w:rsidR="005E5367" w:rsidRPr="00DC55B7">
        <w:t xml:space="preserve"> you can also see a few people (</w:t>
      </w:r>
      <w:r w:rsidRPr="00DC55B7">
        <w:t>who I assume are sta</w:t>
      </w:r>
      <w:r w:rsidR="005E5367" w:rsidRPr="00DC55B7">
        <w:t>ff due to their lack of uniform)</w:t>
      </w:r>
      <w:r w:rsidRPr="00DC55B7">
        <w:t xml:space="preserve"> tending to some of the patie</w:t>
      </w:r>
      <w:r w:rsidR="006B131A" w:rsidRPr="00DC55B7">
        <w:t xml:space="preserve">nts and posing alongside them.  </w:t>
      </w:r>
      <w:r w:rsidRPr="00DC55B7">
        <w:t xml:space="preserve">When compared to their patients, you can get an idea of how outnumbered they were and how much stress that would’ve caused for one ward.  Most of the soldiers are posed sitting up (some in their uniforms) and the beds are neatly made and the floors clear.  I think the photographer </w:t>
      </w:r>
      <w:r w:rsidR="0058253D" w:rsidRPr="00DC55B7">
        <w:t>prepped</w:t>
      </w:r>
      <w:r w:rsidRPr="00DC55B7">
        <w:t xml:space="preserve"> photo </w:t>
      </w:r>
      <w:r w:rsidR="0058253D" w:rsidRPr="00DC55B7">
        <w:t xml:space="preserve">to </w:t>
      </w:r>
      <w:r w:rsidRPr="00DC55B7">
        <w:t xml:space="preserve">look clean and had the people pose instead of just taking a picture naturally.  I can only imagine what it would’ve looked like if the camera weren’t around.  </w:t>
      </w:r>
    </w:p>
    <w:p w:rsidR="004C1022" w:rsidRPr="00DC55B7" w:rsidRDefault="002F611E" w:rsidP="002F611E">
      <w:pPr>
        <w:spacing w:line="480" w:lineRule="auto"/>
      </w:pPr>
      <w:r w:rsidRPr="00DC55B7">
        <w:lastRenderedPageBreak/>
        <w:tab/>
        <w:t xml:space="preserve">Another thing worth noting in this picture is how close together these patients were seated.  According to a federal surgeon, “nothing was known about germs or how wounds became infected” and multiple un-disinfected items were used and </w:t>
      </w:r>
      <w:r w:rsidR="005E5367" w:rsidRPr="00DC55B7">
        <w:t>helped</w:t>
      </w:r>
      <w:r w:rsidRPr="00DC55B7">
        <w:t xml:space="preserve"> the spread of germs (</w:t>
      </w:r>
      <w:r w:rsidR="005E5367" w:rsidRPr="00DC55B7">
        <w:t>Davidson 2011, pg. 430</w:t>
      </w:r>
      <w:r w:rsidRPr="00DC55B7">
        <w:t xml:space="preserve">).    These beds being kept so close together probably aided in the spread of bacteria and illness among patients. </w:t>
      </w:r>
    </w:p>
    <w:p w:rsidR="006B131A" w:rsidRPr="00DC55B7" w:rsidRDefault="006B131A" w:rsidP="002F611E">
      <w:pPr>
        <w:spacing w:line="480" w:lineRule="auto"/>
      </w:pPr>
      <w:r w:rsidRPr="00DC55B7">
        <w:tab/>
        <w:t xml:space="preserve">Overall, this image helps convey, to an extent, what general hospitals were like during the Civil War Era.  Although I doubt they were as clean as it was conveyed in this image, we can see how filled wards were, what kind of injuries soldiers sustained, how they were kept, and how much staff were kept in these wards.  From this we can infer just how stressful such an environment was not only for staff, but for patients as well.  </w:t>
      </w:r>
    </w:p>
    <w:p w:rsidR="003B2074" w:rsidRPr="00DC55B7" w:rsidRDefault="001F103A" w:rsidP="004C1022">
      <w:hyperlink r:id="rId4" w:history="1">
        <w:r w:rsidR="003B2074" w:rsidRPr="00DC55B7">
          <w:rPr>
            <w:rStyle w:val="Hyperlink"/>
          </w:rPr>
          <w:t>http://www.archives.gov/research/military/civil-war/photos/images/civil-war-038.jpg</w:t>
        </w:r>
      </w:hyperlink>
    </w:p>
    <w:p w:rsidR="003B2074" w:rsidRPr="00DC55B7" w:rsidRDefault="003B2074">
      <w:r w:rsidRPr="00DC55B7">
        <w:br w:type="page"/>
      </w:r>
    </w:p>
    <w:p w:rsidR="003B2074" w:rsidRPr="00DC55B7" w:rsidRDefault="003B2074" w:rsidP="003B2074">
      <w:r w:rsidRPr="00DC55B7">
        <w:lastRenderedPageBreak/>
        <w:t>D. Martindale</w:t>
      </w:r>
    </w:p>
    <w:p w:rsidR="003B2074" w:rsidRPr="00DC55B7" w:rsidRDefault="003B2074" w:rsidP="003B2074"/>
    <w:p w:rsidR="003B2074" w:rsidRPr="00DC55B7" w:rsidRDefault="003B2074" w:rsidP="003B2074">
      <w:r w:rsidRPr="00DC55B7">
        <w:rPr>
          <w:b/>
          <w:bCs/>
          <w:i/>
          <w:iCs/>
        </w:rPr>
        <w:t>Reflection 3: Where the Fighting did not go</w:t>
      </w:r>
      <w:r w:rsidRPr="00DC55B7">
        <w:t>.</w:t>
      </w:r>
    </w:p>
    <w:p w:rsidR="003B2074" w:rsidRPr="00DC55B7" w:rsidRDefault="003B2074" w:rsidP="003B2074"/>
    <w:p w:rsidR="003B2074" w:rsidRPr="00DC55B7" w:rsidRDefault="003B2074" w:rsidP="003B2074">
      <w:r w:rsidRPr="00DC55B7">
        <w:t>While there were many interesting options on the National Archives Civil War photograph site, and many pictures caught my attention, there was one in particular that I was drawn to.  I decided to review photograph #128 entitled “</w:t>
      </w:r>
      <w:smartTag w:uri="urn:schemas-microsoft-com:office:smarttags" w:element="place">
        <w:smartTag w:uri="urn:schemas-microsoft-com:office:smarttags" w:element="PlaceName">
          <w:r w:rsidRPr="00DC55B7">
            <w:t>Smithsonian</w:t>
          </w:r>
        </w:smartTag>
        <w:r w:rsidRPr="00DC55B7">
          <w:t xml:space="preserve"> </w:t>
        </w:r>
        <w:smartTag w:uri="urn:schemas-microsoft-com:office:smarttags" w:element="PlaceType">
          <w:r w:rsidRPr="00DC55B7">
            <w:t>Institute</w:t>
          </w:r>
        </w:smartTag>
        <w:r w:rsidRPr="00DC55B7">
          <w:t xml:space="preserve"> </w:t>
        </w:r>
        <w:smartTag w:uri="urn:schemas-microsoft-com:office:smarttags" w:element="PlaceType">
          <w:r w:rsidRPr="00DC55B7">
            <w:t>Building</w:t>
          </w:r>
        </w:smartTag>
      </w:smartTag>
      <w:r w:rsidRPr="00DC55B7">
        <w:t xml:space="preserve"> in a field of daises.”  When I looked at it, I thought for sure the archives might have placed the photograph in the wrong collection.  Since I have done research at the National Archives and know they, at times, tend to miss place documents, it was a likely possibility.  Yet, on further consideration, I realized that it was a great reflection of what was happening in </w:t>
      </w:r>
      <w:smartTag w:uri="urn:schemas-microsoft-com:office:smarttags" w:element="place">
        <w:smartTag w:uri="urn:schemas-microsoft-com:office:smarttags" w:element="City">
          <w:r w:rsidRPr="00DC55B7">
            <w:t>Washington</w:t>
          </w:r>
        </w:smartTag>
        <w:r w:rsidRPr="00DC55B7">
          <w:t xml:space="preserve">, </w:t>
        </w:r>
        <w:smartTag w:uri="urn:schemas-microsoft-com:office:smarttags" w:element="State">
          <w:r w:rsidRPr="00DC55B7">
            <w:t>D.C.</w:t>
          </w:r>
        </w:smartTag>
      </w:smartTag>
      <w:r w:rsidRPr="00DC55B7">
        <w:t xml:space="preserve"> during the Civil War.  In addition, I used to live in the area and was intrigued by what D.C. looked like during this time period. </w:t>
      </w:r>
    </w:p>
    <w:p w:rsidR="003B2074" w:rsidRPr="00DC55B7" w:rsidRDefault="003B2074" w:rsidP="003B2074"/>
    <w:p w:rsidR="003B2074" w:rsidRPr="00DC55B7" w:rsidRDefault="003B2074" w:rsidP="003B2074">
      <w:r w:rsidRPr="00DC55B7">
        <w:t xml:space="preserve">While political fighting encompassed the area, physical battles of the war did not.  The place was left nearly untouched, unlike the Confederate Capital of Richmond.  Fighting got as far as </w:t>
      </w:r>
      <w:smartTag w:uri="urn:schemas-microsoft-com:office:smarttags" w:element="place">
        <w:smartTag w:uri="urn:schemas-microsoft-com:office:smarttags" w:element="City">
          <w:r w:rsidRPr="00DC55B7">
            <w:t>Gettysburg</w:t>
          </w:r>
        </w:smartTag>
        <w:r w:rsidRPr="00DC55B7">
          <w:t xml:space="preserve">, </w:t>
        </w:r>
        <w:smartTag w:uri="urn:schemas-microsoft-com:office:smarttags" w:element="State">
          <w:r w:rsidRPr="00DC55B7">
            <w:t>Pennsylvania</w:t>
          </w:r>
        </w:smartTag>
      </w:smartTag>
      <w:r w:rsidRPr="00DC55B7">
        <w:t xml:space="preserve">, but did not really touch DC itself.  I believe several observations from the photograph can support such an assumption.  First, the pristine condition of the </w:t>
      </w:r>
      <w:smartTag w:uri="urn:schemas-microsoft-com:office:smarttags" w:element="place">
        <w:smartTag w:uri="urn:schemas-microsoft-com:office:smarttags" w:element="PlaceName">
          <w:r w:rsidRPr="00DC55B7">
            <w:t>Smithsonian</w:t>
          </w:r>
        </w:smartTag>
        <w:r w:rsidRPr="00DC55B7">
          <w:t xml:space="preserve"> </w:t>
        </w:r>
        <w:smartTag w:uri="urn:schemas-microsoft-com:office:smarttags" w:element="PlaceType">
          <w:r w:rsidRPr="00DC55B7">
            <w:t>Castle</w:t>
          </w:r>
        </w:smartTag>
      </w:smartTag>
      <w:r w:rsidRPr="00DC55B7">
        <w:t xml:space="preserve"> illustrates the lack of war’s presence.  The building is entirely intact, including its detailed trim.  No brick looks like it has been disturbed.  In addition, the flowers in the field show no evidence of a troops marching by.  Furthermore, several individuals are outside the castle near trees and appear to have no concern for any immediate threat or danger.  Without knowledge of the time in which this photo was taken, an observer might never consider it part of the Civil War collection.  Thus, it shows that while war may have struck other places around, the main D.C. area remained relatively untouched physically by the war. </w:t>
      </w:r>
    </w:p>
    <w:p w:rsidR="003B2074" w:rsidRPr="00DC55B7" w:rsidRDefault="003B2074" w:rsidP="003B2074"/>
    <w:p w:rsidR="003B2074" w:rsidRPr="00DC55B7" w:rsidRDefault="003B2074" w:rsidP="003B2074">
      <w:r w:rsidRPr="00DC55B7">
        <w:t xml:space="preserve">This picture further supports the information presented in the book that most of the fighting took place in Confederacy territory, rather than on Union land.  The book states that “[b]ecause the war was fought mostly on southern soil, northern civilians rarely felt its effects directly” (Davidson et al. 2011, 424).  The photograph clearly illustrates that battles truly were limited more to the South than in northern areas, especially with the calmness expressed by the likely civilians in the photograph.  In addition, the </w:t>
      </w:r>
      <w:smartTag w:uri="urn:schemas-microsoft-com:office:smarttags" w:element="place">
        <w:smartTag w:uri="urn:schemas-microsoft-com:office:smarttags" w:element="PlaceName">
          <w:r w:rsidRPr="00DC55B7">
            <w:t>Smithsonian</w:t>
          </w:r>
        </w:smartTag>
        <w:r w:rsidRPr="00DC55B7">
          <w:t xml:space="preserve"> </w:t>
        </w:r>
        <w:smartTag w:uri="urn:schemas-microsoft-com:office:smarttags" w:element="PlaceType">
          <w:r w:rsidRPr="00DC55B7">
            <w:t>Castle</w:t>
          </w:r>
        </w:smartTag>
      </w:smartTag>
      <w:r w:rsidRPr="00DC55B7">
        <w:t xml:space="preserve"> in this photograph, which still stands today, looks untouched by the war as well.  Thus, the photograph further confirms the limitation of physical clashes during this time.  </w:t>
      </w:r>
    </w:p>
    <w:p w:rsidR="003B2074" w:rsidRPr="00DC55B7" w:rsidRDefault="003B2074" w:rsidP="003B2074"/>
    <w:p w:rsidR="003B2074" w:rsidRPr="00DC55B7" w:rsidRDefault="003B2074" w:rsidP="003B2074"/>
    <w:p w:rsidR="003B2074" w:rsidRPr="00126019" w:rsidRDefault="003B2074" w:rsidP="003B2074">
      <w:r w:rsidRPr="00DC55B7">
        <w:t xml:space="preserve">Photo Link: </w:t>
      </w:r>
      <w:hyperlink r:id="rId5" w:history="1">
        <w:r w:rsidRPr="00DC55B7">
          <w:rPr>
            <w:rStyle w:val="Hyperlink"/>
          </w:rPr>
          <w:t>http://www.archives.gov/research/military/civil-war/photos/images/civil-war-128.jpg</w:t>
        </w:r>
      </w:hyperlink>
      <w:r>
        <w:t xml:space="preserve"> </w:t>
      </w:r>
    </w:p>
    <w:p w:rsidR="00365051" w:rsidRPr="004C1022" w:rsidRDefault="00365051" w:rsidP="004C1022"/>
    <w:sectPr w:rsidR="00365051" w:rsidRPr="004C1022" w:rsidSect="00EE1B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611E"/>
    <w:rsid w:val="001F103A"/>
    <w:rsid w:val="002A492C"/>
    <w:rsid w:val="002B4C5A"/>
    <w:rsid w:val="002F611E"/>
    <w:rsid w:val="00365051"/>
    <w:rsid w:val="003B2074"/>
    <w:rsid w:val="004C1022"/>
    <w:rsid w:val="0058253D"/>
    <w:rsid w:val="005E5367"/>
    <w:rsid w:val="006B131A"/>
    <w:rsid w:val="0086366E"/>
    <w:rsid w:val="00B33BD0"/>
    <w:rsid w:val="00C04433"/>
    <w:rsid w:val="00DC55B7"/>
    <w:rsid w:val="00F11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1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611E"/>
    <w:rPr>
      <w:i/>
      <w:iCs/>
    </w:rPr>
  </w:style>
  <w:style w:type="character" w:styleId="Hyperlink">
    <w:name w:val="Hyperlink"/>
    <w:basedOn w:val="DefaultParagraphFont"/>
    <w:uiPriority w:val="99"/>
    <w:unhideWhenUsed/>
    <w:rsid w:val="002F611E"/>
    <w:rPr>
      <w:color w:val="0000FF"/>
      <w:u w:val="single"/>
    </w:rPr>
  </w:style>
  <w:style w:type="paragraph" w:styleId="BalloonText">
    <w:name w:val="Balloon Text"/>
    <w:basedOn w:val="Normal"/>
    <w:link w:val="BalloonTextChar"/>
    <w:uiPriority w:val="99"/>
    <w:semiHidden/>
    <w:unhideWhenUsed/>
    <w:rsid w:val="002F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1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chives.gov/research/military/civil-war/photos/images/civil-war-128.jpg" TargetMode="External"/><Relationship Id="rId4" Type="http://schemas.openxmlformats.org/officeDocument/2006/relationships/hyperlink" Target="http://www.archives.gov/research/military/civil-war/photos/images/civil-war-03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Chupacabra</dc:creator>
  <cp:keywords/>
  <dc:description/>
  <cp:lastModifiedBy>El Chupacabra</cp:lastModifiedBy>
  <cp:revision>14</cp:revision>
  <dcterms:created xsi:type="dcterms:W3CDTF">2013-07-17T08:07:00Z</dcterms:created>
  <dcterms:modified xsi:type="dcterms:W3CDTF">2013-07-19T13:49:00Z</dcterms:modified>
</cp:coreProperties>
</file>